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B02" w:rsidRDefault="00687B02">
      <w:r>
        <w:rPr>
          <w:rFonts w:hint="eastAsia"/>
        </w:rPr>
        <w:t>別記様式第</w:t>
      </w:r>
      <w:r w:rsidR="006D6FFB">
        <w:rPr>
          <w:rFonts w:hint="eastAsia"/>
        </w:rPr>
        <w:t>７</w:t>
      </w:r>
      <w:r>
        <w:rPr>
          <w:rFonts w:hint="eastAsia"/>
        </w:rPr>
        <w:t>号</w:t>
      </w:r>
      <w:r>
        <w:t>(</w:t>
      </w:r>
      <w:r w:rsidR="00AE1D02">
        <w:rPr>
          <w:rFonts w:hint="eastAsia"/>
        </w:rPr>
        <w:t>第</w:t>
      </w:r>
      <w:r w:rsidR="006D6FFB">
        <w:rPr>
          <w:rFonts w:hint="eastAsia"/>
        </w:rPr>
        <w:t>１４</w:t>
      </w:r>
      <w:r w:rsidR="00AE1D02">
        <w:rPr>
          <w:rFonts w:hint="eastAsia"/>
        </w:rPr>
        <w:t>条</w:t>
      </w:r>
      <w:r>
        <w:rPr>
          <w:rFonts w:hint="eastAsia"/>
        </w:rPr>
        <w:t>関係</w:t>
      </w:r>
      <w:r>
        <w:t>)</w:t>
      </w:r>
    </w:p>
    <w:p w:rsidR="00687B02" w:rsidRDefault="00687B02"/>
    <w:p w:rsidR="00687B02" w:rsidRDefault="00687B02">
      <w:pPr>
        <w:jc w:val="center"/>
        <w:rPr>
          <w:u w:val="single"/>
        </w:rPr>
      </w:pPr>
      <w:r>
        <w:rPr>
          <w:rFonts w:hint="eastAsia"/>
          <w:u w:val="single"/>
        </w:rPr>
        <w:t>浄化槽設置整備事業補助金交付請求書</w:t>
      </w:r>
    </w:p>
    <w:p w:rsidR="00687B02" w:rsidRDefault="00687B02"/>
    <w:p w:rsidR="00687B02" w:rsidRDefault="00687B02"/>
    <w:p w:rsidR="00687B02" w:rsidRDefault="00687B02">
      <w:pPr>
        <w:jc w:val="center"/>
      </w:pPr>
      <w:r>
        <w:rPr>
          <w:rFonts w:hint="eastAsia"/>
        </w:rPr>
        <w:t>請求金額　　金</w:t>
      </w:r>
      <w:r>
        <w:rPr>
          <w:rFonts w:hint="eastAsia"/>
          <w:u w:val="single"/>
        </w:rPr>
        <w:t xml:space="preserve">　　　　　　　　　　</w:t>
      </w:r>
      <w:r>
        <w:rPr>
          <w:rFonts w:hint="eastAsia"/>
        </w:rPr>
        <w:t>円</w:t>
      </w:r>
    </w:p>
    <w:p w:rsidR="00687B02" w:rsidRDefault="00687B02"/>
    <w:p w:rsidR="00687B02" w:rsidRDefault="00687B02">
      <w:r>
        <w:rPr>
          <w:rFonts w:hint="eastAsia"/>
        </w:rPr>
        <w:t xml:space="preserve">　ただし、　　　　年　　月　　日付け</w:t>
      </w:r>
      <w:r w:rsidR="004A52E1">
        <w:rPr>
          <w:rFonts w:hint="eastAsia"/>
        </w:rPr>
        <w:t>須環</w:t>
      </w:r>
      <w:r w:rsidR="00CE008B" w:rsidRPr="00CE008B">
        <w:rPr>
          <w:rFonts w:hint="eastAsia"/>
        </w:rPr>
        <w:t>指令</w:t>
      </w:r>
      <w:r>
        <w:rPr>
          <w:rFonts w:hint="eastAsia"/>
        </w:rPr>
        <w:t>第　　　　号で交付額確定の通知があった浄化槽設置整備事業補助金を、須崎市浄化槽設置整備事業補助金交付要綱</w:t>
      </w:r>
      <w:r w:rsidR="00AE1D02">
        <w:rPr>
          <w:rFonts w:hint="eastAsia"/>
        </w:rPr>
        <w:t>第</w:t>
      </w:r>
      <w:r w:rsidR="006D6FFB">
        <w:rPr>
          <w:rFonts w:hint="eastAsia"/>
        </w:rPr>
        <w:t>１４</w:t>
      </w:r>
      <w:r w:rsidR="00AE1D02">
        <w:rPr>
          <w:rFonts w:hint="eastAsia"/>
        </w:rPr>
        <w:t>条</w:t>
      </w:r>
      <w:r>
        <w:rPr>
          <w:rFonts w:hint="eastAsia"/>
        </w:rPr>
        <w:t>の規定により、上記のとおり請求します。</w:t>
      </w:r>
    </w:p>
    <w:p w:rsidR="00687B02" w:rsidRDefault="00687B02"/>
    <w:p w:rsidR="00687B02" w:rsidRDefault="00687B02">
      <w:pPr>
        <w:jc w:val="right"/>
      </w:pPr>
      <w:r>
        <w:rPr>
          <w:rFonts w:hint="eastAsia"/>
        </w:rPr>
        <w:t xml:space="preserve">年　　月　　日　　</w:t>
      </w:r>
    </w:p>
    <w:p w:rsidR="00687B02" w:rsidRDefault="00687B02"/>
    <w:p w:rsidR="00687B02" w:rsidRDefault="00687B02">
      <w:r>
        <w:rPr>
          <w:rFonts w:hint="eastAsia"/>
        </w:rPr>
        <w:t xml:space="preserve">　須崎市長　　　　　　　　　　様</w:t>
      </w:r>
    </w:p>
    <w:p w:rsidR="00687B02" w:rsidRDefault="00687B02"/>
    <w:p w:rsidR="00687B02" w:rsidRDefault="00687B02">
      <w:pPr>
        <w:jc w:val="right"/>
      </w:pPr>
      <w:r>
        <w:rPr>
          <w:rFonts w:hint="eastAsia"/>
        </w:rPr>
        <w:t xml:space="preserve">補助決定者　</w:t>
      </w:r>
      <w:r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　　</w:t>
      </w:r>
    </w:p>
    <w:p w:rsidR="00687B02" w:rsidRDefault="00687B02">
      <w:pPr>
        <w:jc w:val="right"/>
      </w:pPr>
      <w:r>
        <w:rPr>
          <w:rFonts w:hint="eastAsia"/>
          <w:spacing w:val="105"/>
        </w:rPr>
        <w:t>氏</w:t>
      </w:r>
      <w:r>
        <w:rPr>
          <w:rFonts w:hint="eastAsia"/>
        </w:rPr>
        <w:t>名　　　　　　　　　　印</w:t>
      </w:r>
      <w:r w:rsidR="003438AF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1" layoutInCell="0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26670</wp:posOffset>
                </wp:positionV>
                <wp:extent cx="152400" cy="152400"/>
                <wp:effectExtent l="0" t="0" r="19050" b="1905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3D163A" id="Oval 2" o:spid="_x0000_s1026" style="position:absolute;left:0;text-align:left;margin-left:391.95pt;margin-top:2.1pt;width:12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" o:allowincell="f" filled="f" strokeweight=".5pt">
                <w10:anchorlock/>
              </v:oval>
            </w:pict>
          </mc:Fallback>
        </mc:AlternateContent>
      </w:r>
      <w:r>
        <w:rPr>
          <w:rFonts w:hint="eastAsia"/>
        </w:rPr>
        <w:t xml:space="preserve">　　</w:t>
      </w:r>
    </w:p>
    <w:p w:rsidR="00687B02" w:rsidRDefault="00687B02">
      <w:pPr>
        <w:jc w:val="right"/>
      </w:pPr>
      <w:r>
        <w:rPr>
          <w:rFonts w:hint="eastAsia"/>
          <w:spacing w:val="105"/>
        </w:rPr>
        <w:t>電</w:t>
      </w:r>
      <w:r>
        <w:rPr>
          <w:rFonts w:hint="eastAsia"/>
        </w:rPr>
        <w:t xml:space="preserve">話　　　　　　　　　　　　　</w:t>
      </w:r>
    </w:p>
    <w:p w:rsidR="00687B02" w:rsidRDefault="00687B02"/>
    <w:p w:rsidR="00687B02" w:rsidRDefault="00687B02">
      <w:bookmarkStart w:id="0" w:name="_GoBack"/>
      <w:bookmarkEnd w:id="0"/>
    </w:p>
    <w:p w:rsidR="00687B02" w:rsidRDefault="00687B02">
      <w:r>
        <w:rPr>
          <w:rFonts w:hint="eastAsia"/>
        </w:rPr>
        <w:t xml:space="preserve">　</w:t>
      </w:r>
      <w:r>
        <w:t>(</w:t>
      </w:r>
      <w:r>
        <w:rPr>
          <w:rFonts w:hint="eastAsia"/>
        </w:rPr>
        <w:t>付記</w:t>
      </w:r>
      <w:r>
        <w:t>)</w:t>
      </w:r>
    </w:p>
    <w:p w:rsidR="00687B02" w:rsidRDefault="00687B02">
      <w:r>
        <w:rPr>
          <w:rFonts w:hint="eastAsia"/>
        </w:rPr>
        <w:t xml:space="preserve">　上記の請求金額は、次の銀行口座に振り込んでください。</w:t>
      </w:r>
    </w:p>
    <w:p w:rsidR="00687B02" w:rsidRDefault="00687B02"/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23"/>
        <w:gridCol w:w="2757"/>
        <w:gridCol w:w="2916"/>
      </w:tblGrid>
      <w:tr w:rsidR="00687B02" w:rsidTr="006D6FFB">
        <w:trPr>
          <w:trHeight w:val="1230"/>
        </w:trPr>
        <w:tc>
          <w:tcPr>
            <w:tcW w:w="2823" w:type="dxa"/>
            <w:vAlign w:val="center"/>
          </w:tcPr>
          <w:p w:rsidR="00687B02" w:rsidRDefault="006D6FFB">
            <w:r>
              <w:rPr>
                <w:rFonts w:hint="eastAsia"/>
              </w:rPr>
              <w:t>１</w:t>
            </w:r>
            <w:r w:rsidR="00687B02">
              <w:rPr>
                <w:rFonts w:hint="eastAsia"/>
              </w:rPr>
              <w:t xml:space="preserve">　口座の名義</w:t>
            </w:r>
            <w:r w:rsidR="00687B02">
              <w:t>(</w:t>
            </w:r>
            <w:r w:rsidR="00687B02">
              <w:rPr>
                <w:rFonts w:hint="eastAsia"/>
              </w:rPr>
              <w:t>ふりがな</w:t>
            </w:r>
            <w:r w:rsidR="00687B02">
              <w:t>)</w:t>
            </w:r>
          </w:p>
        </w:tc>
        <w:tc>
          <w:tcPr>
            <w:tcW w:w="5673" w:type="dxa"/>
            <w:gridSpan w:val="2"/>
            <w:vAlign w:val="center"/>
          </w:tcPr>
          <w:p w:rsidR="00687B02" w:rsidRDefault="00687B02">
            <w:pPr>
              <w:jc w:val="right"/>
            </w:pPr>
            <w:r>
              <w:t>(</w:t>
            </w:r>
            <w:r>
              <w:rPr>
                <w:rFonts w:hint="eastAsia"/>
              </w:rPr>
              <w:t xml:space="preserve">　　　　　　　　</w:t>
            </w:r>
            <w:r>
              <w:t>)</w:t>
            </w:r>
          </w:p>
        </w:tc>
      </w:tr>
      <w:tr w:rsidR="00687B02" w:rsidTr="006D6FFB">
        <w:trPr>
          <w:trHeight w:val="1230"/>
        </w:trPr>
        <w:tc>
          <w:tcPr>
            <w:tcW w:w="2823" w:type="dxa"/>
            <w:vAlign w:val="center"/>
          </w:tcPr>
          <w:p w:rsidR="00687B02" w:rsidRDefault="006D6FFB">
            <w:r>
              <w:rPr>
                <w:rFonts w:hint="eastAsia"/>
              </w:rPr>
              <w:t>２</w:t>
            </w:r>
            <w:r w:rsidR="00687B02">
              <w:rPr>
                <w:rFonts w:hint="eastAsia"/>
              </w:rPr>
              <w:t xml:space="preserve">　銀行名及び支店名</w:t>
            </w:r>
          </w:p>
        </w:tc>
        <w:tc>
          <w:tcPr>
            <w:tcW w:w="5673" w:type="dxa"/>
            <w:gridSpan w:val="2"/>
            <w:vAlign w:val="center"/>
          </w:tcPr>
          <w:p w:rsidR="00687B02" w:rsidRDefault="00687B02">
            <w:pPr>
              <w:spacing w:line="360" w:lineRule="auto"/>
              <w:jc w:val="right"/>
            </w:pPr>
            <w:r>
              <w:rPr>
                <w:rFonts w:hint="eastAsia"/>
              </w:rPr>
              <w:t>銀行　　　　　　　　　　店</w:t>
            </w:r>
          </w:p>
          <w:p w:rsidR="00687B02" w:rsidRDefault="00687B02">
            <w:pPr>
              <w:spacing w:line="360" w:lineRule="auto"/>
              <w:jc w:val="right"/>
            </w:pPr>
            <w:r>
              <w:rPr>
                <w:rFonts w:hint="eastAsia"/>
              </w:rPr>
              <w:t>金庫　　　　　　　　　支店</w:t>
            </w:r>
          </w:p>
          <w:p w:rsidR="00687B02" w:rsidRDefault="00687B02">
            <w:pPr>
              <w:jc w:val="right"/>
            </w:pPr>
            <w:r>
              <w:rPr>
                <w:rFonts w:hint="eastAsia"/>
              </w:rPr>
              <w:t>農協　　　　　　　　　支所</w:t>
            </w:r>
          </w:p>
        </w:tc>
      </w:tr>
      <w:tr w:rsidR="00687B02" w:rsidTr="006D6FFB">
        <w:trPr>
          <w:trHeight w:val="1230"/>
        </w:trPr>
        <w:tc>
          <w:tcPr>
            <w:tcW w:w="2823" w:type="dxa"/>
            <w:vAlign w:val="center"/>
          </w:tcPr>
          <w:p w:rsidR="00687B02" w:rsidRDefault="006D6FFB">
            <w:r>
              <w:rPr>
                <w:rFonts w:hint="eastAsia"/>
              </w:rPr>
              <w:t>３</w:t>
            </w:r>
            <w:r w:rsidR="00687B02">
              <w:rPr>
                <w:rFonts w:hint="eastAsia"/>
              </w:rPr>
              <w:t xml:space="preserve">　口座種別及び番号</w:t>
            </w:r>
          </w:p>
        </w:tc>
        <w:tc>
          <w:tcPr>
            <w:tcW w:w="2757" w:type="dxa"/>
            <w:vAlign w:val="center"/>
          </w:tcPr>
          <w:p w:rsidR="00687B02" w:rsidRDefault="00687B02">
            <w:pPr>
              <w:jc w:val="center"/>
            </w:pPr>
            <w:r>
              <w:rPr>
                <w:rFonts w:hint="eastAsia"/>
              </w:rPr>
              <w:t>普通　・　当座</w:t>
            </w:r>
          </w:p>
        </w:tc>
        <w:tc>
          <w:tcPr>
            <w:tcW w:w="2916" w:type="dxa"/>
            <w:vAlign w:val="center"/>
          </w:tcPr>
          <w:p w:rsidR="00687B02" w:rsidRDefault="00687B02">
            <w:r>
              <w:rPr>
                <w:rFonts w:hint="eastAsia"/>
              </w:rPr>
              <w:t>番号</w:t>
            </w:r>
          </w:p>
        </w:tc>
      </w:tr>
    </w:tbl>
    <w:p w:rsidR="00687B02" w:rsidRDefault="00687B02"/>
    <w:sectPr w:rsidR="00687B02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B0C" w:rsidRDefault="00F24B0C" w:rsidP="008E3360">
      <w:r>
        <w:separator/>
      </w:r>
    </w:p>
  </w:endnote>
  <w:endnote w:type="continuationSeparator" w:id="0">
    <w:p w:rsidR="00F24B0C" w:rsidRDefault="00F24B0C" w:rsidP="008E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B0C" w:rsidRDefault="00F24B0C" w:rsidP="008E3360">
      <w:r>
        <w:separator/>
      </w:r>
    </w:p>
  </w:footnote>
  <w:footnote w:type="continuationSeparator" w:id="0">
    <w:p w:rsidR="00F24B0C" w:rsidRDefault="00F24B0C" w:rsidP="008E33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oNotTrackFormatting/>
  <w:defaultTabStop w:val="851"/>
  <w:drawingGridHorizontalSpacing w:val="105"/>
  <w:drawingGridVerticalSpacing w:val="335"/>
  <w:displayHorizontalDrawingGridEvery w:val="2"/>
  <w:characterSpacingControl w:val="doNotCompress"/>
  <w:strictFirstAndLastChars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7CC"/>
    <w:rsid w:val="001B67CC"/>
    <w:rsid w:val="001F580A"/>
    <w:rsid w:val="003438AF"/>
    <w:rsid w:val="00461220"/>
    <w:rsid w:val="004A52E1"/>
    <w:rsid w:val="00687B02"/>
    <w:rsid w:val="006D6FFB"/>
    <w:rsid w:val="00717CA2"/>
    <w:rsid w:val="00724BBF"/>
    <w:rsid w:val="008244E0"/>
    <w:rsid w:val="008E3360"/>
    <w:rsid w:val="009D6B12"/>
    <w:rsid w:val="00A2564C"/>
    <w:rsid w:val="00AE1D02"/>
    <w:rsid w:val="00CE008B"/>
    <w:rsid w:val="00E53B29"/>
    <w:rsid w:val="00F24B0C"/>
    <w:rsid w:val="00F328A8"/>
    <w:rsid w:val="00F6701A"/>
    <w:rsid w:val="00F76F40"/>
    <w:rsid w:val="00FB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B2216B7-86BF-4CEC-BCF8-EB7C0A25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D:\&#65298;&#20849;&#26377;\&#26032;&#21512;&#20341;&#12486;&#12531;&#12503;&#12524;&#12540;&#12488;\&#38651;&#23376;&#26356;&#26032;\RB&#65293;EF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